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8C365" w14:textId="019890D5" w:rsidR="001E3AB1" w:rsidRPr="001E3AB1" w:rsidRDefault="001E3AB1" w:rsidP="001E3AB1">
      <w:pPr>
        <w:shd w:val="clear" w:color="auto" w:fill="404040" w:themeFill="text1" w:themeFillTint="BF"/>
        <w:spacing w:after="0"/>
        <w:ind w:left="0" w:firstLine="0"/>
        <w:jc w:val="center"/>
        <w:rPr>
          <w:b/>
          <w:color w:val="FFFFFF" w:themeColor="background1"/>
          <w:sz w:val="48"/>
          <w:szCs w:val="40"/>
        </w:rPr>
      </w:pPr>
      <w:r w:rsidRPr="001E3AB1">
        <w:rPr>
          <w:b/>
          <w:color w:val="FFFFFF" w:themeColor="background1"/>
          <w:sz w:val="48"/>
          <w:szCs w:val="40"/>
        </w:rPr>
        <w:t>After School Schedule</w:t>
      </w:r>
    </w:p>
    <w:p w14:paraId="68F563AB" w14:textId="77777777" w:rsidR="001E3AB1" w:rsidRDefault="001E3AB1" w:rsidP="001E3AB1">
      <w:pPr>
        <w:spacing w:after="0"/>
        <w:ind w:left="0" w:firstLine="0"/>
      </w:pPr>
    </w:p>
    <w:tbl>
      <w:tblPr>
        <w:tblStyle w:val="TableGrid"/>
        <w:tblW w:w="15385" w:type="dxa"/>
        <w:jc w:val="center"/>
        <w:tblInd w:w="0" w:type="dxa"/>
        <w:tblCellMar>
          <w:top w:w="46" w:type="dxa"/>
          <w:left w:w="108" w:type="dxa"/>
          <w:bottom w:w="5" w:type="dxa"/>
          <w:right w:w="60" w:type="dxa"/>
        </w:tblCellMar>
        <w:tblLook w:val="04A0" w:firstRow="1" w:lastRow="0" w:firstColumn="1" w:lastColumn="0" w:noHBand="0" w:noVBand="1"/>
      </w:tblPr>
      <w:tblGrid>
        <w:gridCol w:w="2171"/>
        <w:gridCol w:w="2171"/>
        <w:gridCol w:w="2171"/>
        <w:gridCol w:w="2171"/>
        <w:gridCol w:w="2171"/>
        <w:gridCol w:w="2171"/>
        <w:gridCol w:w="2359"/>
      </w:tblGrid>
      <w:tr w:rsidR="001E3AB1" w:rsidRPr="001E3AB1" w14:paraId="49316168" w14:textId="77777777" w:rsidTr="00085AFA">
        <w:trPr>
          <w:trHeight w:val="547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14:paraId="47ECCCDD" w14:textId="77777777" w:rsidR="001E3AB1" w:rsidRPr="001E3AB1" w:rsidRDefault="001E3AB1" w:rsidP="001E3AB1">
            <w:pPr>
              <w:spacing w:after="0"/>
              <w:ind w:left="0" w:firstLine="0"/>
              <w:rPr>
                <w:rFonts w:asciiTheme="minorHAnsi" w:hAnsiTheme="minorHAnsi" w:cstheme="minorHAnsi"/>
                <w:color w:val="FFFFFF" w:themeColor="background1"/>
              </w:rPr>
            </w:pPr>
            <w:r w:rsidRPr="001E3AB1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Time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14:paraId="627C0596" w14:textId="747664E3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E3AB1">
              <w:rPr>
                <w:rFonts w:asciiTheme="minorHAnsi" w:hAnsiTheme="minorHAnsi" w:cstheme="minorHAnsi"/>
                <w:b/>
                <w:color w:val="FFFFFF" w:themeColor="background1"/>
              </w:rPr>
              <w:t>Sunday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14:paraId="4AEF3A63" w14:textId="7D0945DB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E3AB1">
              <w:rPr>
                <w:rFonts w:asciiTheme="minorHAnsi" w:hAnsiTheme="minorHAnsi" w:cstheme="minorHAnsi"/>
                <w:b/>
                <w:color w:val="FFFFFF" w:themeColor="background1"/>
              </w:rPr>
              <w:t>Monday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14:paraId="569FBB36" w14:textId="67C9EA40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E3AB1">
              <w:rPr>
                <w:rFonts w:asciiTheme="minorHAnsi" w:hAnsiTheme="minorHAnsi" w:cstheme="minorHAnsi"/>
                <w:b/>
                <w:color w:val="FFFFFF" w:themeColor="background1"/>
              </w:rPr>
              <w:t>Tuesday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14:paraId="48DDD8E3" w14:textId="482C97A7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E3AB1">
              <w:rPr>
                <w:rFonts w:asciiTheme="minorHAnsi" w:hAnsiTheme="minorHAnsi" w:cstheme="minorHAnsi"/>
                <w:b/>
                <w:color w:val="FFFFFF" w:themeColor="background1"/>
              </w:rPr>
              <w:t>Wednesday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14:paraId="01D6673E" w14:textId="71C2CBEA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E3AB1">
              <w:rPr>
                <w:rFonts w:asciiTheme="minorHAnsi" w:hAnsiTheme="minorHAnsi" w:cstheme="minorHAnsi"/>
                <w:b/>
                <w:color w:val="FFFFFF" w:themeColor="background1"/>
              </w:rPr>
              <w:t>Thursday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14:paraId="194362C8" w14:textId="5915BF93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E3AB1">
              <w:rPr>
                <w:rFonts w:asciiTheme="minorHAnsi" w:hAnsiTheme="minorHAnsi" w:cstheme="minorHAnsi"/>
                <w:b/>
                <w:color w:val="FFFFFF" w:themeColor="background1"/>
              </w:rPr>
              <w:t>Saturday</w:t>
            </w:r>
          </w:p>
        </w:tc>
      </w:tr>
      <w:tr w:rsidR="001E3AB1" w:rsidRPr="001E3AB1" w14:paraId="378A907B" w14:textId="77777777" w:rsidTr="001E3AB1">
        <w:trPr>
          <w:trHeight w:val="435"/>
          <w:jc w:val="center"/>
        </w:trPr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672BFF5" w14:textId="77777777" w:rsidR="001E3AB1" w:rsidRPr="001E3AB1" w:rsidRDefault="001E3AB1" w:rsidP="001E3AB1">
            <w:pPr>
              <w:spacing w:after="0"/>
              <w:ind w:left="14" w:firstLine="0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1.30-3.</w:t>
            </w:r>
            <w:r w:rsidRPr="001E3AB1">
              <w:rPr>
                <w:rFonts w:asciiTheme="minorHAnsi" w:hAnsiTheme="minorHAnsi" w:cstheme="minorHAnsi"/>
                <w:shd w:val="clear" w:color="auto" w:fill="FFF2CC" w:themeFill="accent4" w:themeFillTint="33"/>
              </w:rPr>
              <w:t>00</w:t>
            </w:r>
            <w:r w:rsidRPr="001E3AB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C010" w14:textId="32635613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English 1,2 ,5,6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7E73082" w14:textId="27E9F16B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English 7,8,9,10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719" w14:textId="54DF5988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Scrabble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0E32295" w14:textId="177A9113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Math 7,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5FF5" w14:textId="541C3123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Audio Video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A180BD3" w14:textId="5895DE23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Sinhala 11</w:t>
            </w:r>
          </w:p>
        </w:tc>
      </w:tr>
      <w:tr w:rsidR="001E3AB1" w:rsidRPr="001E3AB1" w14:paraId="3A6E3DBD" w14:textId="77777777" w:rsidTr="001E3AB1">
        <w:trPr>
          <w:trHeight w:val="435"/>
          <w:jc w:val="center"/>
        </w:trPr>
        <w:tc>
          <w:tcPr>
            <w:tcW w:w="2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9D5935A" w14:textId="77777777" w:rsidR="001E3AB1" w:rsidRPr="001E3AB1" w:rsidRDefault="001E3AB1" w:rsidP="001E3AB1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2C746" w14:textId="0877B711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Science 3,4,7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123B1A1" w14:textId="73B6AC30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Math</w:t>
            </w:r>
          </w:p>
          <w:p w14:paraId="1162483B" w14:textId="41F8A34D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1,2,3,4,5,6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B1A4" w14:textId="7A9D902B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DofE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1A08885" w14:textId="09B0C19A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Science</w:t>
            </w:r>
          </w:p>
          <w:p w14:paraId="56A202AD" w14:textId="6B9BF871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1,2,5,6,8,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85B6" w14:textId="614F44DE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Debating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90F48F1" w14:textId="3911EC1D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BS 10</w:t>
            </w:r>
          </w:p>
        </w:tc>
      </w:tr>
      <w:tr w:rsidR="001E3AB1" w:rsidRPr="001E3AB1" w14:paraId="28846E70" w14:textId="77777777" w:rsidTr="001E3AB1">
        <w:trPr>
          <w:trHeight w:val="435"/>
          <w:jc w:val="center"/>
        </w:trPr>
        <w:tc>
          <w:tcPr>
            <w:tcW w:w="2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2433CA0" w14:textId="77777777" w:rsidR="001E3AB1" w:rsidRPr="001E3AB1" w:rsidRDefault="001E3AB1" w:rsidP="001E3AB1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8C1B" w14:textId="7F9BEAD9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French 4,5,9,10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00DAAC" w14:textId="1B8D90A1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French 3,7,8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E3C9" w14:textId="20F22577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Chess club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1C4DB2" w14:textId="049409D2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Sinhala 9,10,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5792" w14:textId="3E496A9F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Painting club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6752E78" w14:textId="218C2B7B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E3AB1" w:rsidRPr="001E3AB1" w14:paraId="6CA116A7" w14:textId="77777777" w:rsidTr="001E3AB1">
        <w:trPr>
          <w:trHeight w:val="435"/>
          <w:jc w:val="center"/>
        </w:trPr>
        <w:tc>
          <w:tcPr>
            <w:tcW w:w="2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B8D850B" w14:textId="77777777" w:rsidR="001E3AB1" w:rsidRPr="001E3AB1" w:rsidRDefault="001E3AB1" w:rsidP="001E3AB1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5E656" w14:textId="196CDFBC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Math 8,9,10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1D26E72" w14:textId="00CFDECE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3F956" w14:textId="41A33E75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Dancing club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4E11DA1" w14:textId="2E9FDC22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French 6,11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A649C" w14:textId="45CCCA2F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Table Tennis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A327436" w14:textId="5C755200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E3AB1" w:rsidRPr="001E3AB1" w14:paraId="0E7F28A1" w14:textId="77777777" w:rsidTr="001E3AB1">
        <w:trPr>
          <w:trHeight w:val="435"/>
          <w:jc w:val="center"/>
        </w:trPr>
        <w:tc>
          <w:tcPr>
            <w:tcW w:w="2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AEEF91A" w14:textId="77777777" w:rsidR="001E3AB1" w:rsidRPr="001E3AB1" w:rsidRDefault="001E3AB1" w:rsidP="001E3AB1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6523" w14:textId="77777777" w:rsidR="001E3AB1" w:rsidRPr="001E3AB1" w:rsidRDefault="001E3AB1" w:rsidP="001E3AB1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E4FD1F2" w14:textId="1BD7BD8B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0FC6" w14:textId="3E8F346B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Tennis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007F720" w14:textId="16DACC2F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3215" w14:textId="62D7DC59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Sewing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8AE36F5" w14:textId="0E2D21CB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E3AB1" w:rsidRPr="001E3AB1" w14:paraId="69F97158" w14:textId="77777777" w:rsidTr="001E3AB1">
        <w:trPr>
          <w:trHeight w:val="435"/>
          <w:jc w:val="center"/>
        </w:trPr>
        <w:tc>
          <w:tcPr>
            <w:tcW w:w="2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F4650E0" w14:textId="77777777" w:rsidR="001E3AB1" w:rsidRPr="001E3AB1" w:rsidRDefault="001E3AB1" w:rsidP="001E3AB1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778C" w14:textId="74762BF4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58BE4FE" w14:textId="74812D38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A16B" w14:textId="1AB0A7AB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Girl Guiding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2941BD" w14:textId="061D1B60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CE85" w14:textId="25AFD398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Netball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7BEB382" w14:textId="65553E04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E3AB1" w:rsidRPr="001E3AB1" w14:paraId="54C73015" w14:textId="77777777" w:rsidTr="001E3AB1">
        <w:trPr>
          <w:trHeight w:val="435"/>
          <w:jc w:val="center"/>
        </w:trPr>
        <w:tc>
          <w:tcPr>
            <w:tcW w:w="2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17E2532" w14:textId="77777777" w:rsidR="001E3AB1" w:rsidRPr="001E3AB1" w:rsidRDefault="001E3AB1" w:rsidP="001E3AB1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5BC09" w14:textId="12390A74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CEBB368" w14:textId="3152C64E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8CA5" w14:textId="4F8E60B9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5769D7C" w14:textId="24217080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8E84" w14:textId="31E5A96E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Sinhala /Tamil Readers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25C2A14" w14:textId="52A1AD03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E3AB1" w:rsidRPr="001E3AB1" w14:paraId="70FC2288" w14:textId="77777777" w:rsidTr="001E3AB1">
        <w:trPr>
          <w:trHeight w:val="435"/>
          <w:jc w:val="center"/>
        </w:trPr>
        <w:tc>
          <w:tcPr>
            <w:tcW w:w="2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8C8857" w14:textId="77777777" w:rsidR="001E3AB1" w:rsidRPr="001E3AB1" w:rsidRDefault="001E3AB1" w:rsidP="001E3AB1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7554" w14:textId="1F7733F1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3CFDF2" w14:textId="3B1074F3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6EC01" w14:textId="0163644D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Kids' Football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BF8B9F4" w14:textId="5D0B7F2A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AC71" w14:textId="1D1A5A02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19E4CFB" w14:textId="16FBC550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E3AB1" w:rsidRPr="001E3AB1" w14:paraId="31E85B81" w14:textId="77777777" w:rsidTr="001E3AB1">
        <w:trPr>
          <w:trHeight w:val="435"/>
          <w:jc w:val="center"/>
        </w:trPr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3C5A416" w14:textId="77777777" w:rsidR="001E3AB1" w:rsidRPr="001E3AB1" w:rsidRDefault="001E3AB1" w:rsidP="001E3AB1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 xml:space="preserve">3.30-5.00 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8A07" w14:textId="53CD4595" w:rsidR="001E3AB1" w:rsidRPr="001E3AB1" w:rsidRDefault="001E3AB1" w:rsidP="001E3AB1">
            <w:pPr>
              <w:spacing w:after="0"/>
              <w:ind w:left="4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AA00490" w14:textId="04F355D3" w:rsidR="001E3AB1" w:rsidRPr="001E3AB1" w:rsidRDefault="001E3AB1" w:rsidP="001E3AB1">
            <w:pPr>
              <w:spacing w:after="0"/>
              <w:ind w:left="0" w:right="48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Cricket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CFDF" w14:textId="06303A53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6C26366" w14:textId="033A3E40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Athletic practice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FB2C" w14:textId="6C72C449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Basket ball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B8FACE3" w14:textId="09E116B7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E3AB1" w:rsidRPr="001E3AB1" w14:paraId="3A49BC3F" w14:textId="77777777" w:rsidTr="001E3AB1">
        <w:trPr>
          <w:trHeight w:val="435"/>
          <w:jc w:val="center"/>
        </w:trPr>
        <w:tc>
          <w:tcPr>
            <w:tcW w:w="2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A0B31F0" w14:textId="77777777" w:rsidR="001E3AB1" w:rsidRPr="001E3AB1" w:rsidRDefault="001E3AB1" w:rsidP="001E3AB1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A85E" w14:textId="77777777" w:rsidR="001E3AB1" w:rsidRPr="001E3AB1" w:rsidRDefault="001E3AB1" w:rsidP="001E3AB1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152F25F" w14:textId="77777777" w:rsidR="001E3AB1" w:rsidRPr="001E3AB1" w:rsidRDefault="001E3AB1" w:rsidP="001E3AB1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E049" w14:textId="77777777" w:rsidR="001E3AB1" w:rsidRPr="001E3AB1" w:rsidRDefault="001E3AB1" w:rsidP="001E3AB1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93105B7" w14:textId="77777777" w:rsidR="001E3AB1" w:rsidRPr="001E3AB1" w:rsidRDefault="001E3AB1" w:rsidP="001E3AB1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3C56" w14:textId="1B312E25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Hockey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BD87692" w14:textId="48C3F5BE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E3AB1" w:rsidRPr="001E3AB1" w14:paraId="4AE7DF2B" w14:textId="77777777" w:rsidTr="001E3AB1">
        <w:trPr>
          <w:trHeight w:val="435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9C78472" w14:textId="77777777" w:rsidR="001E3AB1" w:rsidRPr="001E3AB1" w:rsidRDefault="001E3AB1" w:rsidP="001E3AB1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 xml:space="preserve">3.30-6.00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CECC" w14:textId="20B74B9F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House practice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97A4998" w14:textId="32DCE52F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House practice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60BC2" w14:textId="5F510E6B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House practice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DDEC83" w14:textId="43A3109D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House practice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5208" w14:textId="61C12688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House practice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1A2BAE0" w14:textId="49F024E5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E3AB1" w:rsidRPr="001E3AB1" w14:paraId="4F327716" w14:textId="77777777" w:rsidTr="001E3AB1">
        <w:trPr>
          <w:trHeight w:val="436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C694C83" w14:textId="77777777" w:rsidR="001E3AB1" w:rsidRPr="001E3AB1" w:rsidRDefault="001E3AB1" w:rsidP="001E3AB1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 xml:space="preserve">4.00-6.00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19E7" w14:textId="1CC437D7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53845E" w14:textId="2E9EF3FF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CEA2" w14:textId="23033CA7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E48F771" w14:textId="4E3AA34A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974AF" w14:textId="3A9738CE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D0E0DC0" w14:textId="566B1864" w:rsidR="001E3AB1" w:rsidRPr="001E3AB1" w:rsidRDefault="001E3AB1" w:rsidP="001E3AB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E3AB1">
              <w:rPr>
                <w:rFonts w:asciiTheme="minorHAnsi" w:hAnsiTheme="minorHAnsi" w:cstheme="minorHAnsi"/>
              </w:rPr>
              <w:t>Volley ball</w:t>
            </w:r>
          </w:p>
        </w:tc>
      </w:tr>
    </w:tbl>
    <w:p w14:paraId="10492E05" w14:textId="77777777" w:rsidR="001E3AB1" w:rsidRPr="00085AFA" w:rsidRDefault="001E3AB1" w:rsidP="001E3AB1">
      <w:pPr>
        <w:spacing w:after="167"/>
        <w:ind w:left="0" w:firstLine="0"/>
        <w:rPr>
          <w:b/>
          <w:sz w:val="10"/>
          <w:szCs w:val="6"/>
        </w:rPr>
      </w:pPr>
    </w:p>
    <w:p w14:paraId="5E0F560A" w14:textId="572FB582" w:rsidR="001E3AB1" w:rsidRPr="001E3AB1" w:rsidRDefault="00BE7FAD" w:rsidP="001E3AB1">
      <w:pPr>
        <w:shd w:val="clear" w:color="auto" w:fill="404040" w:themeFill="text1" w:themeFillTint="BF"/>
        <w:spacing w:after="167"/>
        <w:ind w:left="0" w:firstLine="0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8578DB" wp14:editId="7FAD7C25">
            <wp:simplePos x="0" y="0"/>
            <wp:positionH relativeFrom="column">
              <wp:posOffset>8785952</wp:posOffset>
            </wp:positionH>
            <wp:positionV relativeFrom="paragraph">
              <wp:posOffset>337331</wp:posOffset>
            </wp:positionV>
            <wp:extent cx="951582" cy="985772"/>
            <wp:effectExtent l="0" t="0" r="1270" b="5080"/>
            <wp:wrapNone/>
            <wp:docPr id="1915836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245" cy="99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AB1" w:rsidRPr="001E3AB1">
        <w:rPr>
          <w:b/>
          <w:color w:val="FFFFFF" w:themeColor="background1"/>
          <w:sz w:val="28"/>
        </w:rPr>
        <w:t xml:space="preserve">Notes </w:t>
      </w:r>
    </w:p>
    <w:p w14:paraId="0D64AFAD" w14:textId="2C6FC6F0" w:rsidR="001E3AB1" w:rsidRDefault="001E3AB1" w:rsidP="001E3AB1">
      <w:pPr>
        <w:pStyle w:val="ListParagraph"/>
        <w:numPr>
          <w:ilvl w:val="0"/>
          <w:numId w:val="1"/>
        </w:numPr>
        <w:spacing w:line="360" w:lineRule="auto"/>
      </w:pPr>
      <w:r>
        <w:t xml:space="preserve">This schedule will be effective from Monday </w:t>
      </w:r>
      <w:proofErr w:type="gramStart"/>
      <w:r>
        <w:t>01-01-2025</w:t>
      </w:r>
      <w:proofErr w:type="gramEnd"/>
    </w:p>
    <w:p w14:paraId="6AB444DB" w14:textId="3FB44990" w:rsidR="001E3AB1" w:rsidRDefault="001E3AB1" w:rsidP="001E3AB1">
      <w:pPr>
        <w:pStyle w:val="ListParagraph"/>
        <w:numPr>
          <w:ilvl w:val="0"/>
          <w:numId w:val="1"/>
        </w:numPr>
        <w:spacing w:line="360" w:lineRule="auto"/>
      </w:pPr>
      <w:r>
        <w:t xml:space="preserve">Any changes to this schedule will be communicated to parents in Advance. </w:t>
      </w:r>
    </w:p>
    <w:p w14:paraId="20C26A90" w14:textId="4B0D380B" w:rsidR="001E3AB1" w:rsidRDefault="001E3AB1" w:rsidP="001E3AB1">
      <w:pPr>
        <w:pStyle w:val="ListParagraph"/>
        <w:numPr>
          <w:ilvl w:val="0"/>
          <w:numId w:val="1"/>
        </w:numPr>
        <w:spacing w:line="360" w:lineRule="auto"/>
      </w:pPr>
      <w:r>
        <w:t xml:space="preserve">Please note that extra classes for grades 11, 12 &amp; 13 have not been included in the schedule. </w:t>
      </w:r>
    </w:p>
    <w:p w14:paraId="3BFAED92" w14:textId="3D63383F" w:rsidR="001E3AB1" w:rsidRDefault="00BE7FAD">
      <w:r w:rsidRPr="00C62699">
        <w:rPr>
          <w:noProof/>
          <w:sz w:val="18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1DC960" wp14:editId="7DB21D40">
                <wp:simplePos x="0" y="0"/>
                <wp:positionH relativeFrom="margin">
                  <wp:posOffset>3313859</wp:posOffset>
                </wp:positionH>
                <wp:positionV relativeFrom="paragraph">
                  <wp:posOffset>210177</wp:posOffset>
                </wp:positionV>
                <wp:extent cx="2354580" cy="2819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7AECB" w14:textId="77777777" w:rsidR="00BE7FAD" w:rsidRPr="0080180F" w:rsidRDefault="00BE7FAD" w:rsidP="00BE7FAD">
                            <w:pPr>
                              <w:rPr>
                                <w:color w:val="4472C4" w:themeColor="accent1"/>
                                <w:sz w:val="24"/>
                                <w:szCs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180F">
                              <w:rPr>
                                <w:color w:val="4472C4" w:themeColor="accent1"/>
                                <w:sz w:val="24"/>
                                <w:szCs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DC9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95pt;margin-top:16.55pt;width:185.4pt;height:2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" filled="f" stroked="f">
                <v:textbox>
                  <w:txbxContent>
                    <w:p w14:paraId="0737AECB" w14:textId="77777777" w:rsidR="00BE7FAD" w:rsidRPr="0080180F" w:rsidRDefault="00BE7FAD" w:rsidP="00BE7FAD">
                      <w:pPr>
                        <w:rPr>
                          <w:color w:val="4472C4" w:themeColor="accent1"/>
                          <w:sz w:val="24"/>
                          <w:szCs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180F">
                        <w:rPr>
                          <w:color w:val="4472C4" w:themeColor="accent1"/>
                          <w:sz w:val="24"/>
                          <w:szCs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E3AB1" w:rsidSect="004207E0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E77A8"/>
    <w:multiLevelType w:val="hybridMultilevel"/>
    <w:tmpl w:val="78AA804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54638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B1"/>
    <w:rsid w:val="00085AFA"/>
    <w:rsid w:val="001E3AB1"/>
    <w:rsid w:val="003E38C6"/>
    <w:rsid w:val="004207E0"/>
    <w:rsid w:val="004D7DB6"/>
    <w:rsid w:val="00B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31745"/>
  <w15:chartTrackingRefBased/>
  <w15:docId w15:val="{F3FECA76-2F61-4C3D-B246-071A0FFD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AB1"/>
    <w:pPr>
      <w:spacing w:after="218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E3AB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E3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2024-03-24T10:40:00Z</dcterms:created>
  <dcterms:modified xsi:type="dcterms:W3CDTF">2024-04-26T12:35:00Z</dcterms:modified>
</cp:coreProperties>
</file>